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0DBC0">
      <w:pPr>
        <w:spacing w:line="560" w:lineRule="exact"/>
        <w:jc w:val="left"/>
        <w:outlineLvl w:val="1"/>
        <w:rPr>
          <w:rFonts w:hint="eastAsia" w:ascii="黑体" w:hAnsi="黑体" w:eastAsia="黑体" w:cs="楷体"/>
          <w:color w:val="000000"/>
          <w:sz w:val="32"/>
          <w:szCs w:val="32"/>
        </w:rPr>
      </w:pPr>
      <w:r>
        <w:rPr>
          <w:rFonts w:hint="eastAsia" w:ascii="黑体" w:hAnsi="黑体" w:eastAsia="黑体" w:cs="楷体"/>
          <w:color w:val="000000"/>
          <w:sz w:val="32"/>
          <w:szCs w:val="32"/>
        </w:rPr>
        <w:t>附件1</w:t>
      </w:r>
    </w:p>
    <w:p w14:paraId="379E7524">
      <w:pPr>
        <w:rPr>
          <w:rFonts w:hint="eastAsia"/>
        </w:rPr>
      </w:pPr>
    </w:p>
    <w:p w14:paraId="78830BB3">
      <w:pPr>
        <w:tabs>
          <w:tab w:val="left" w:pos="5220"/>
        </w:tabs>
        <w:spacing w:line="560" w:lineRule="exact"/>
        <w:jc w:val="center"/>
        <w:rPr>
          <w:rFonts w:hint="eastAsia" w:eastAsia="方正小标宋简体" w:cs="方正小标宋简体"/>
          <w:sz w:val="52"/>
          <w:szCs w:val="52"/>
        </w:rPr>
      </w:pPr>
    </w:p>
    <w:p w14:paraId="66837D4E">
      <w:pPr>
        <w:tabs>
          <w:tab w:val="left" w:pos="5220"/>
        </w:tabs>
        <w:spacing w:line="560" w:lineRule="exact"/>
        <w:jc w:val="center"/>
        <w:rPr>
          <w:rFonts w:hint="eastAsia" w:eastAsia="方正小标宋简体" w:cs="方正小标宋简体"/>
          <w:sz w:val="52"/>
          <w:szCs w:val="52"/>
        </w:rPr>
      </w:pPr>
    </w:p>
    <w:p w14:paraId="446AD120">
      <w:pPr>
        <w:widowControl/>
        <w:autoSpaceDN w:val="0"/>
        <w:spacing w:line="360" w:lineRule="auto"/>
        <w:jc w:val="center"/>
        <w:rPr>
          <w:rFonts w:ascii="Times New Roman" w:hAnsi="Times New Roman" w:eastAsia="黑体" w:cs="Times New Roman"/>
          <w:color w:val="000000"/>
          <w:sz w:val="48"/>
          <w:szCs w:val="48"/>
        </w:rPr>
      </w:pPr>
      <w:bookmarkStart w:id="0" w:name="_GoBack"/>
      <w:r>
        <w:rPr>
          <w:rFonts w:hint="eastAsia" w:ascii="Times New Roman" w:hAnsi="Times New Roman" w:eastAsia="黑体" w:cs="Times New Roman"/>
          <w:color w:val="000000"/>
          <w:sz w:val="48"/>
          <w:szCs w:val="48"/>
        </w:rPr>
        <w:t>石家庄市中小企业数字化转型试点城市</w:t>
      </w:r>
    </w:p>
    <w:p w14:paraId="5553A523">
      <w:pPr>
        <w:widowControl/>
        <w:autoSpaceDN w:val="0"/>
        <w:spacing w:line="360" w:lineRule="auto"/>
        <w:jc w:val="center"/>
        <w:rPr>
          <w:rFonts w:ascii="Times New Roman" w:hAnsi="Times New Roman" w:eastAsia="黑体" w:cs="Times New Roman"/>
          <w:color w:val="000000"/>
          <w:sz w:val="48"/>
          <w:szCs w:val="48"/>
        </w:rPr>
      </w:pPr>
      <w:r>
        <w:rPr>
          <w:rFonts w:hint="eastAsia" w:ascii="Times New Roman" w:hAnsi="Times New Roman" w:eastAsia="黑体" w:cs="Times New Roman"/>
          <w:color w:val="000000"/>
          <w:sz w:val="48"/>
          <w:szCs w:val="48"/>
        </w:rPr>
        <w:t>企业应用平台上云用云申报书</w:t>
      </w:r>
    </w:p>
    <w:bookmarkEnd w:id="0"/>
    <w:p w14:paraId="278BBF66">
      <w:pPr>
        <w:rPr>
          <w:rFonts w:hint="eastAsia"/>
        </w:rPr>
      </w:pPr>
    </w:p>
    <w:p w14:paraId="191D5181">
      <w:pPr>
        <w:rPr>
          <w:rFonts w:hint="eastAsia"/>
        </w:rPr>
      </w:pPr>
    </w:p>
    <w:p w14:paraId="429F10E5">
      <w:pPr>
        <w:rPr>
          <w:rFonts w:hint="eastAsia"/>
        </w:rPr>
      </w:pPr>
    </w:p>
    <w:p w14:paraId="2E0A320B">
      <w:pPr>
        <w:rPr>
          <w:rFonts w:hint="eastAsia"/>
        </w:rPr>
      </w:pPr>
    </w:p>
    <w:p w14:paraId="6523B704">
      <w:pPr>
        <w:rPr>
          <w:rFonts w:hint="eastAsia"/>
        </w:rPr>
      </w:pPr>
    </w:p>
    <w:p w14:paraId="7B5E42F6">
      <w:pPr>
        <w:rPr>
          <w:rFonts w:hint="eastAsia"/>
        </w:rPr>
      </w:pPr>
    </w:p>
    <w:tbl>
      <w:tblPr>
        <w:tblStyle w:val="18"/>
        <w:tblpPr w:leftFromText="180" w:rightFromText="180" w:vertAnchor="text" w:horzAnchor="page" w:tblpX="1780" w:tblpY="2826"/>
        <w:tblOverlap w:val="never"/>
        <w:tblW w:w="853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4"/>
        <w:gridCol w:w="6276"/>
      </w:tblGrid>
      <w:tr w14:paraId="660245B7">
        <w:tc>
          <w:tcPr>
            <w:tcW w:w="225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2FCD4EF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申报单位（盖章）</w:t>
            </w:r>
          </w:p>
        </w:tc>
        <w:tc>
          <w:tcPr>
            <w:tcW w:w="6276" w:type="dxa"/>
            <w:tcBorders>
              <w:top w:val="nil"/>
              <w:left w:val="nil"/>
              <w:bottom w:val="single" w:color="auto" w:sz="4" w:space="0"/>
              <w:right w:val="nil"/>
              <w:tl2br w:val="nil"/>
              <w:tr2bl w:val="nil"/>
            </w:tcBorders>
          </w:tcPr>
          <w:p w14:paraId="4C13BDF4">
            <w:pPr>
              <w:spacing w:before="160" w:line="560" w:lineRule="exact"/>
              <w:ind w:firstLine="3220" w:firstLineChars="1150"/>
              <w:jc w:val="left"/>
              <w:textAlignment w:val="bottom"/>
              <w:rPr>
                <w:rFonts w:hint="eastAsia" w:ascii="仿宋_GB2312" w:eastAsia="仿宋_GB2312" w:cs="仿宋_GB2312"/>
                <w:sz w:val="28"/>
                <w:szCs w:val="28"/>
              </w:rPr>
            </w:pPr>
          </w:p>
        </w:tc>
      </w:tr>
      <w:tr w14:paraId="42AEB62D">
        <w:trPr>
          <w:trHeight w:val="90" w:hRule="atLeast"/>
        </w:trPr>
        <w:tc>
          <w:tcPr>
            <w:tcW w:w="225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6FEB8F5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联 系 人</w:t>
            </w:r>
          </w:p>
        </w:tc>
        <w:tc>
          <w:tcPr>
            <w:tcW w:w="627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  <w:tl2br w:val="nil"/>
              <w:tr2bl w:val="nil"/>
            </w:tcBorders>
          </w:tcPr>
          <w:p w14:paraId="4DBFF432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8"/>
                <w:szCs w:val="28"/>
              </w:rPr>
            </w:pPr>
          </w:p>
        </w:tc>
      </w:tr>
      <w:tr w14:paraId="7C14CE72">
        <w:tc>
          <w:tcPr>
            <w:tcW w:w="225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6207A15A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联系电话</w:t>
            </w:r>
          </w:p>
        </w:tc>
        <w:tc>
          <w:tcPr>
            <w:tcW w:w="627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  <w:tl2br w:val="nil"/>
              <w:tr2bl w:val="nil"/>
            </w:tcBorders>
          </w:tcPr>
          <w:p w14:paraId="6A3E4BB4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8"/>
                <w:szCs w:val="28"/>
              </w:rPr>
            </w:pPr>
          </w:p>
        </w:tc>
      </w:tr>
      <w:tr w14:paraId="56AF610D">
        <w:tc>
          <w:tcPr>
            <w:tcW w:w="225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03352601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填报日期</w:t>
            </w:r>
          </w:p>
        </w:tc>
        <w:tc>
          <w:tcPr>
            <w:tcW w:w="6276" w:type="dxa"/>
            <w:tcBorders>
              <w:top w:val="single" w:color="auto" w:sz="4" w:space="0"/>
              <w:left w:val="nil"/>
              <w:bottom w:val="single" w:color="auto" w:sz="4" w:space="0"/>
              <w:right w:val="nil"/>
              <w:tl2br w:val="nil"/>
              <w:tr2bl w:val="nil"/>
            </w:tcBorders>
          </w:tcPr>
          <w:p w14:paraId="6B52F948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8"/>
                <w:szCs w:val="28"/>
              </w:rPr>
            </w:pPr>
          </w:p>
        </w:tc>
      </w:tr>
      <w:tr w14:paraId="4B15D8F2">
        <w:tc>
          <w:tcPr>
            <w:tcW w:w="2254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14:paraId="17B24868">
            <w:pPr>
              <w:spacing w:before="160" w:line="560" w:lineRule="exact"/>
              <w:jc w:val="left"/>
              <w:textAlignment w:val="bottom"/>
              <w:rPr>
                <w:rFonts w:hint="eastAsia" w:ascii="仿宋_GB2312" w:eastAsia="仿宋_GB2312" w:cs="仿宋_GB2312"/>
                <w:sz w:val="24"/>
              </w:rPr>
            </w:pPr>
            <w:r>
              <w:rPr>
                <w:rFonts w:hint="eastAsia" w:ascii="仿宋_GB2312" w:eastAsia="仿宋_GB2312" w:cs="仿宋_GB2312"/>
                <w:sz w:val="24"/>
              </w:rPr>
              <w:t>推荐单位（盖章）</w:t>
            </w:r>
          </w:p>
        </w:tc>
        <w:tc>
          <w:tcPr>
            <w:tcW w:w="6276" w:type="dxa"/>
            <w:tcBorders>
              <w:top w:val="nil"/>
              <w:left w:val="nil"/>
              <w:bottom w:val="single" w:color="auto" w:sz="4" w:space="0"/>
              <w:right w:val="nil"/>
              <w:tl2br w:val="nil"/>
              <w:tr2bl w:val="nil"/>
            </w:tcBorders>
          </w:tcPr>
          <w:p w14:paraId="64331A9B">
            <w:pPr>
              <w:spacing w:before="160" w:line="560" w:lineRule="exact"/>
              <w:ind w:firstLine="3220" w:firstLineChars="1150"/>
              <w:jc w:val="left"/>
              <w:textAlignment w:val="bottom"/>
              <w:rPr>
                <w:rFonts w:hint="eastAsia" w:ascii="仿宋_GB2312" w:eastAsia="仿宋_GB2312" w:cs="仿宋_GB2312"/>
                <w:sz w:val="28"/>
                <w:szCs w:val="28"/>
              </w:rPr>
            </w:pPr>
          </w:p>
        </w:tc>
      </w:tr>
    </w:tbl>
    <w:p w14:paraId="33AFC100">
      <w:pPr>
        <w:rPr>
          <w:rFonts w:hint="eastAsia"/>
        </w:rPr>
        <w:sectPr>
          <w:headerReference r:id="rId5" w:type="default"/>
          <w:footerReference r:id="rId6" w:type="default"/>
          <w:pgSz w:w="11906" w:h="16838"/>
          <w:pgMar w:top="1304" w:right="1474" w:bottom="1304" w:left="1587" w:header="851" w:footer="992" w:gutter="0"/>
          <w:pgNumType w:fmt="numberInDash"/>
          <w:cols w:space="0" w:num="1"/>
          <w:rtlGutter w:val="0"/>
          <w:docGrid w:type="lines" w:linePitch="312" w:charSpace="0"/>
        </w:sectPr>
      </w:pPr>
    </w:p>
    <w:tbl>
      <w:tblPr>
        <w:tblStyle w:val="18"/>
        <w:tblW w:w="85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0"/>
        <w:gridCol w:w="2306"/>
        <w:gridCol w:w="1935"/>
        <w:gridCol w:w="2479"/>
      </w:tblGrid>
      <w:tr w14:paraId="0F3068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  <w:jc w:val="center"/>
        </w:trPr>
        <w:tc>
          <w:tcPr>
            <w:tcW w:w="8500" w:type="dxa"/>
            <w:gridSpan w:val="4"/>
            <w:tcBorders>
              <w:tl2br w:val="nil"/>
              <w:tr2bl w:val="nil"/>
            </w:tcBorders>
            <w:shd w:val="clear" w:color="auto" w:fill="F2F2F2"/>
            <w:vAlign w:val="center"/>
          </w:tcPr>
          <w:p w14:paraId="0D56099A">
            <w:pPr>
              <w:spacing w:line="560" w:lineRule="exact"/>
              <w:jc w:val="left"/>
              <w:rPr>
                <w:rFonts w:hint="eastAsia" w:eastAsia="方正仿宋_GBK" w:cs="方正仿宋_GBK"/>
                <w:b/>
                <w:bCs/>
              </w:rPr>
            </w:pPr>
            <w:r>
              <w:rPr>
                <w:rFonts w:hint="eastAsia" w:ascii="仿宋_GB2312" w:eastAsia="仿宋_GB2312" w:cs="仿宋_GB2312"/>
                <w:b/>
                <w:bCs/>
                <w:sz w:val="28"/>
                <w:szCs w:val="36"/>
              </w:rPr>
              <w:t>第一部分：企业概况</w:t>
            </w:r>
          </w:p>
        </w:tc>
      </w:tr>
      <w:tr w14:paraId="7D8BD8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6F328752">
            <w:pPr>
              <w:spacing w:line="560" w:lineRule="exact"/>
              <w:jc w:val="center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>企业名称</w:t>
            </w:r>
          </w:p>
        </w:tc>
        <w:tc>
          <w:tcPr>
            <w:tcW w:w="2306" w:type="dxa"/>
            <w:tcBorders>
              <w:tl2br w:val="nil"/>
              <w:tr2bl w:val="nil"/>
            </w:tcBorders>
            <w:vAlign w:val="center"/>
          </w:tcPr>
          <w:p w14:paraId="19E218FC">
            <w:pPr>
              <w:spacing w:line="560" w:lineRule="exact"/>
              <w:jc w:val="left"/>
              <w:rPr>
                <w:rFonts w:hint="eastAsia" w:eastAsia="微软雅黑"/>
              </w:rPr>
            </w:pPr>
          </w:p>
        </w:tc>
        <w:tc>
          <w:tcPr>
            <w:tcW w:w="1935" w:type="dxa"/>
            <w:tcBorders>
              <w:tl2br w:val="nil"/>
              <w:tr2bl w:val="nil"/>
            </w:tcBorders>
            <w:vAlign w:val="center"/>
          </w:tcPr>
          <w:p w14:paraId="0BACB037">
            <w:pPr>
              <w:tabs>
                <w:tab w:val="center" w:pos="943"/>
                <w:tab w:val="right" w:pos="1766"/>
              </w:tabs>
              <w:spacing w:line="560" w:lineRule="exact"/>
              <w:jc w:val="left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ab/>
            </w:r>
            <w:r>
              <w:rPr>
                <w:rFonts w:hint="eastAsia" w:eastAsia="微软雅黑"/>
              </w:rPr>
              <w:t>企业信用代码</w:t>
            </w:r>
          </w:p>
        </w:tc>
        <w:tc>
          <w:tcPr>
            <w:tcW w:w="2479" w:type="dxa"/>
            <w:tcBorders>
              <w:tl2br w:val="nil"/>
              <w:tr2bl w:val="nil"/>
            </w:tcBorders>
            <w:vAlign w:val="center"/>
          </w:tcPr>
          <w:p w14:paraId="1A20498B">
            <w:pPr>
              <w:spacing w:line="560" w:lineRule="exact"/>
              <w:jc w:val="left"/>
              <w:rPr>
                <w:rFonts w:hint="eastAsia" w:eastAsia="微软雅黑"/>
              </w:rPr>
            </w:pPr>
          </w:p>
        </w:tc>
      </w:tr>
      <w:tr w14:paraId="532D2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44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2EB70072">
            <w:pPr>
              <w:spacing w:line="560" w:lineRule="exact"/>
              <w:jc w:val="center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>注册地址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0FF3D015">
            <w:pPr>
              <w:spacing w:line="560" w:lineRule="exact"/>
              <w:jc w:val="left"/>
              <w:rPr>
                <w:rFonts w:hint="eastAsia" w:eastAsia="微软雅黑"/>
              </w:rPr>
            </w:pPr>
          </w:p>
        </w:tc>
      </w:tr>
      <w:tr w14:paraId="230823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2362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3BC0FDB5">
            <w:pPr>
              <w:spacing w:line="560" w:lineRule="exact"/>
              <w:jc w:val="center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>所属行业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7D1F3898">
            <w:pPr>
              <w:spacing w:line="560" w:lineRule="exact"/>
              <w:jc w:val="left"/>
              <w:rPr>
                <w:rFonts w:hint="eastAsia" w:eastAsia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所属行业：</w:t>
            </w:r>
            <w:r>
              <w:rPr>
                <w:rFonts w:hint="eastAsia" w:eastAsia="微软雅黑"/>
                <w:u w:val="single"/>
              </w:rPr>
              <w:t xml:space="preserve">                    </w:t>
            </w:r>
            <w:r>
              <w:rPr>
                <w:rFonts w:hint="eastAsia" w:eastAsia="微软雅黑"/>
              </w:rPr>
              <w:t xml:space="preserve"> </w:t>
            </w:r>
          </w:p>
          <w:p w14:paraId="467BA000">
            <w:pPr>
              <w:spacing w:line="560" w:lineRule="exact"/>
              <w:jc w:val="left"/>
              <w:rPr>
                <w:rFonts w:hint="eastAsia" w:eastAsia="微软雅黑"/>
                <w:u w:val="single"/>
              </w:rPr>
            </w:pPr>
            <w:r>
              <w:rPr>
                <w:rFonts w:hint="eastAsia" w:eastAsia="微软雅黑"/>
              </w:rPr>
              <w:t>行业代码：</w:t>
            </w:r>
            <w:r>
              <w:rPr>
                <w:rFonts w:hint="eastAsia" w:eastAsia="微软雅黑"/>
                <w:u w:val="single"/>
              </w:rPr>
              <w:t xml:space="preserve">                    </w:t>
            </w:r>
            <w:r>
              <w:rPr>
                <w:rFonts w:hint="eastAsia" w:eastAsia="微软雅黑"/>
              </w:rPr>
              <w:t xml:space="preserve">    </w:t>
            </w:r>
          </w:p>
          <w:p w14:paraId="46D50647">
            <w:pPr>
              <w:spacing w:line="480" w:lineRule="exact"/>
              <w:jc w:val="left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>（按照《国民经济行业分类(GB/T 4754-2017)》的标准填写4位数所属行业细分代码）</w:t>
            </w:r>
          </w:p>
        </w:tc>
      </w:tr>
      <w:tr w14:paraId="7BDE3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3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38F9D739">
            <w:pPr>
              <w:spacing w:line="560" w:lineRule="exact"/>
              <w:jc w:val="center"/>
              <w:rPr>
                <w:rFonts w:hint="eastAsia" w:eastAsia="微软雅黑"/>
              </w:rPr>
            </w:pPr>
            <w:r>
              <w:rPr>
                <w:rFonts w:hint="eastAsia" w:eastAsia="微软雅黑"/>
              </w:rPr>
              <w:t>企业荣誉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3DC9D6D2">
            <w:pPr>
              <w:spacing w:line="5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创新型中小企业</w:t>
            </w:r>
          </w:p>
          <w:p w14:paraId="0CDA30F8">
            <w:pPr>
              <w:spacing w:line="5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省级专精特新中小企业</w:t>
            </w:r>
          </w:p>
          <w:p w14:paraId="1DE32DC9">
            <w:pPr>
              <w:spacing w:line="5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国家专精特新“小巨人”企业</w:t>
            </w:r>
          </w:p>
          <w:p w14:paraId="617571E7">
            <w:pPr>
              <w:spacing w:line="560" w:lineRule="exact"/>
              <w:jc w:val="left"/>
              <w:rPr>
                <w:rFonts w:hint="eastAsia" w:eastAsia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制造业单项冠军企业</w:t>
            </w:r>
          </w:p>
        </w:tc>
      </w:tr>
      <w:tr w14:paraId="606E9F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159C5B69">
            <w:pPr>
              <w:spacing w:line="48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企业规模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3181242E">
            <w:pPr>
              <w:spacing w:line="48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（1）</w:t>
            </w: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规模以上工业企业  </w:t>
            </w: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规模以下工业企业</w:t>
            </w:r>
          </w:p>
          <w:p w14:paraId="5294A23E">
            <w:pPr>
              <w:spacing w:line="48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（2）</w:t>
            </w: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中型企业  </w:t>
            </w: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小型企业  </w:t>
            </w: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微型企业</w:t>
            </w:r>
          </w:p>
          <w:p w14:paraId="0FBEE0FF">
            <w:pPr>
              <w:spacing w:line="48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eastAsia="微软雅黑"/>
              </w:rPr>
              <w:t>（</w:t>
            </w:r>
            <w:r>
              <w:rPr>
                <w:rFonts w:hint="eastAsia" w:eastAsia="微软雅黑"/>
              </w:rPr>
              <w:t>企业规模测评网：</w:t>
            </w:r>
            <w:r>
              <w:rPr>
                <w:rFonts w:hint="eastAsia"/>
                <w:color w:val="auto"/>
                <w:u w:val="none"/>
              </w:rPr>
              <w:t>https://baosong.miit.gov.cn/ScaleTest</w:t>
            </w:r>
            <w:r>
              <w:rPr>
                <w:rFonts w:hint="eastAsia" w:eastAsia="微软雅黑"/>
              </w:rPr>
              <w:t>）</w:t>
            </w:r>
          </w:p>
        </w:tc>
      </w:tr>
      <w:tr w14:paraId="4698D9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10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595690BB">
            <w:pPr>
              <w:spacing w:line="5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eastAsia="微软雅黑"/>
              </w:rPr>
              <w:t>主营产品及业务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top"/>
          </w:tcPr>
          <w:p w14:paraId="20614E49">
            <w:pPr>
              <w:spacing w:line="560" w:lineRule="exact"/>
              <w:jc w:val="both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（请用文字简要阐述，限200字）</w:t>
            </w:r>
          </w:p>
          <w:p w14:paraId="0147294F">
            <w:pPr>
              <w:pStyle w:val="11"/>
              <w:spacing w:line="560" w:lineRule="exact"/>
              <w:jc w:val="both"/>
              <w:rPr>
                <w:rFonts w:hint="eastAsia"/>
              </w:rPr>
            </w:pPr>
          </w:p>
          <w:p w14:paraId="300643F2">
            <w:pPr>
              <w:pStyle w:val="11"/>
              <w:spacing w:line="560" w:lineRule="exact"/>
              <w:jc w:val="both"/>
              <w:rPr>
                <w:rFonts w:hint="eastAsia"/>
              </w:rPr>
            </w:pPr>
          </w:p>
        </w:tc>
      </w:tr>
      <w:tr w14:paraId="6ED70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08" w:hRule="atLeast"/>
          <w:jc w:val="center"/>
        </w:trPr>
        <w:tc>
          <w:tcPr>
            <w:tcW w:w="8500" w:type="dxa"/>
            <w:gridSpan w:val="4"/>
            <w:tcBorders>
              <w:tl2br w:val="nil"/>
              <w:tr2bl w:val="nil"/>
            </w:tcBorders>
            <w:shd w:val="clear" w:color="auto" w:fill="F2F2F2"/>
            <w:vAlign w:val="center"/>
          </w:tcPr>
          <w:p w14:paraId="4DD8C519">
            <w:pPr>
              <w:widowControl/>
              <w:spacing w:line="560" w:lineRule="exact"/>
              <w:jc w:val="left"/>
              <w:rPr>
                <w:rFonts w:hint="eastAsia" w:eastAsia="方正仿宋_GBK" w:cs="方正仿宋_GBK"/>
              </w:rPr>
            </w:pPr>
            <w:r>
              <w:rPr>
                <w:rFonts w:hint="eastAsia" w:ascii="仿宋_GB2312" w:eastAsia="仿宋_GB2312" w:cs="仿宋_GB2312"/>
                <w:b/>
                <w:bCs/>
                <w:sz w:val="28"/>
                <w:szCs w:val="36"/>
              </w:rPr>
              <w:t>第二部分：企业数字化转型现状</w:t>
            </w:r>
          </w:p>
        </w:tc>
      </w:tr>
      <w:tr w14:paraId="4EDD16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9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2C762030">
            <w:pPr>
              <w:spacing w:line="360" w:lineRule="exact"/>
              <w:jc w:val="center"/>
              <w:rPr>
                <w:rFonts w:hint="eastAsia" w:eastAsia="微软雅黑"/>
              </w:rPr>
            </w:pPr>
            <w:r>
              <w:rPr>
                <w:rFonts w:hint="eastAsia" w:ascii="微软雅黑" w:eastAsia="微软雅黑" w:cs="微软雅黑"/>
              </w:rPr>
              <w:t>目前数字化水平自评测等级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238155F1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无等级    </w:t>
            </w: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一级   </w:t>
            </w: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二级   </w:t>
            </w: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三级   </w:t>
            </w: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四级</w:t>
            </w:r>
          </w:p>
          <w:p w14:paraId="510C9860">
            <w:pPr>
              <w:spacing w:line="360" w:lineRule="exact"/>
              <w:jc w:val="left"/>
              <w:rPr>
                <w:rFonts w:eastAsia="微软雅黑"/>
              </w:rPr>
            </w:pPr>
            <w:r>
              <w:rPr>
                <w:rFonts w:hint="eastAsia" w:ascii="微软雅黑" w:eastAsia="微软雅黑" w:cs="微软雅黑"/>
              </w:rPr>
              <w:t>（自评测平台须为：石家庄中小企业数字化服务平台</w:t>
            </w:r>
            <w:r>
              <w:rPr>
                <w:rFonts w:hint="eastAsia" w:eastAsia="微软雅黑"/>
                <w:color w:val="auto"/>
                <w:u w:val="none"/>
              </w:rPr>
              <w:t>https://gxj.sjz.gov.cn/web/#/login?redirect=/analysis</w:t>
            </w:r>
            <w:r>
              <w:rPr>
                <w:rFonts w:hint="eastAsia" w:ascii="微软雅黑" w:eastAsia="微软雅黑" w:cs="微软雅黑"/>
              </w:rPr>
              <w:t>）</w:t>
            </w:r>
          </w:p>
          <w:p w14:paraId="23A07555">
            <w:pPr>
              <w:spacing w:line="360" w:lineRule="exact"/>
              <w:jc w:val="left"/>
              <w:rPr>
                <w:rFonts w:hint="eastAsia" w:eastAsia="微软雅黑"/>
              </w:rPr>
            </w:pPr>
          </w:p>
        </w:tc>
      </w:tr>
      <w:tr w14:paraId="21531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0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6E059E02">
            <w:pPr>
              <w:spacing w:line="36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相关荣誉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5E50D706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省级工业互联网创新发展试点项目</w:t>
            </w:r>
          </w:p>
          <w:p w14:paraId="0259B3B1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省级工业互联网平台</w:t>
            </w:r>
          </w:p>
          <w:p w14:paraId="2635E408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国家级中小企业数字化转型试点</w:t>
            </w:r>
          </w:p>
          <w:p w14:paraId="5FBFBB65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国家级工业互联网平台创新领航应用案例</w:t>
            </w:r>
          </w:p>
          <w:p w14:paraId="697BC87E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国家级工业互联网试点项目</w:t>
            </w:r>
          </w:p>
          <w:p w14:paraId="79D85E8C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国家级大数据产业发展试点示范</w:t>
            </w:r>
          </w:p>
          <w:p w14:paraId="634953DF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国家级新一代信息技术与制造业融合发展试点示范</w:t>
            </w:r>
          </w:p>
          <w:p w14:paraId="18EFFEB3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国家级制造业与互联网融合发展试点示范</w:t>
            </w:r>
          </w:p>
          <w:p w14:paraId="70A73E69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国家级智能制造试点示范工厂</w:t>
            </w:r>
          </w:p>
          <w:p w14:paraId="5FFA1762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 xml:space="preserve">其他：              </w:t>
            </w:r>
          </w:p>
        </w:tc>
      </w:tr>
      <w:tr w14:paraId="335B87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997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174B3122">
            <w:pPr>
              <w:spacing w:line="36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数字化规划及</w:t>
            </w:r>
          </w:p>
          <w:p w14:paraId="342B81B7">
            <w:pPr>
              <w:spacing w:line="36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应用现状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top"/>
          </w:tcPr>
          <w:p w14:paraId="20AD28F9">
            <w:pPr>
              <w:spacing w:line="360" w:lineRule="exact"/>
              <w:jc w:val="both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企业本身已有的数字化基础，（如已有的数字化软件）（请用文字简要阐述，限300字）</w:t>
            </w:r>
          </w:p>
        </w:tc>
      </w:tr>
      <w:tr w14:paraId="14FF2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0" w:hRule="atLeast"/>
          <w:jc w:val="center"/>
        </w:trPr>
        <w:tc>
          <w:tcPr>
            <w:tcW w:w="8500" w:type="dxa"/>
            <w:gridSpan w:val="4"/>
            <w:tcBorders>
              <w:tl2br w:val="nil"/>
              <w:tr2bl w:val="nil"/>
            </w:tcBorders>
            <w:vAlign w:val="center"/>
          </w:tcPr>
          <w:p w14:paraId="10DB8942">
            <w:pPr>
              <w:spacing w:line="48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仿宋_GB2312" w:eastAsia="仿宋_GB2312" w:cs="仿宋_GB2312"/>
                <w:b/>
                <w:bCs/>
                <w:sz w:val="28"/>
                <w:szCs w:val="36"/>
              </w:rPr>
              <w:t>第三部分：项目情况</w:t>
            </w:r>
          </w:p>
        </w:tc>
      </w:tr>
      <w:tr w14:paraId="24751B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4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1F81049E">
            <w:pPr>
              <w:spacing w:line="56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项目涵盖内容（可多选）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2976ACCE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云主机</w:t>
            </w:r>
          </w:p>
          <w:p w14:paraId="68806CF4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云硬盘</w:t>
            </w:r>
          </w:p>
          <w:p w14:paraId="1E16516A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共享带宽</w:t>
            </w:r>
          </w:p>
          <w:p w14:paraId="3CBBC400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云安全</w:t>
            </w:r>
          </w:p>
          <w:p w14:paraId="43F50C8A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云数据库</w:t>
            </w:r>
          </w:p>
          <w:p w14:paraId="001ECBAF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负载均衡</w:t>
            </w:r>
          </w:p>
          <w:p w14:paraId="21539F61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对象存储</w:t>
            </w:r>
          </w:p>
          <w:p w14:paraId="7719676E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块存储</w:t>
            </w:r>
          </w:p>
          <w:p w14:paraId="05120101">
            <w:pPr>
              <w:spacing w:line="360" w:lineRule="exact"/>
              <w:jc w:val="left"/>
              <w:rPr>
                <w:rFonts w:hint="eastAsia" w:ascii="微软雅黑" w:eastAsia="微软雅黑" w:cs="微软雅黑"/>
              </w:rPr>
            </w:pPr>
            <w:r>
              <w:rPr>
                <w:rFonts w:ascii="微软雅黑" w:eastAsia="微软雅黑" w:cs="微软雅黑"/>
              </w:rPr>
              <w:sym w:font="Wingdings" w:char="00A8"/>
            </w:r>
            <w:r>
              <w:rPr>
                <w:rFonts w:hint="eastAsia" w:ascii="微软雅黑" w:eastAsia="微软雅黑" w:cs="微软雅黑"/>
              </w:rPr>
              <w:t>其他：</w:t>
            </w:r>
            <w:r>
              <w:rPr>
                <w:rFonts w:hint="eastAsia" w:ascii="微软雅黑" w:eastAsia="微软雅黑" w:cs="微软雅黑"/>
                <w:u w:val="single"/>
              </w:rPr>
              <w:t xml:space="preserve">              </w:t>
            </w:r>
          </w:p>
        </w:tc>
      </w:tr>
      <w:tr w14:paraId="225ED6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780" w:type="dxa"/>
            <w:tcBorders>
              <w:tl2br w:val="nil"/>
              <w:tr2bl w:val="nil"/>
            </w:tcBorders>
            <w:vAlign w:val="center"/>
          </w:tcPr>
          <w:p w14:paraId="64060065">
            <w:pPr>
              <w:spacing w:line="560" w:lineRule="exact"/>
              <w:jc w:val="center"/>
              <w:rPr>
                <w:rFonts w:hint="eastAsia" w:ascii="微软雅黑" w:eastAsia="微软雅黑" w:cs="微软雅黑"/>
              </w:rPr>
            </w:pPr>
            <w:r>
              <w:rPr>
                <w:rFonts w:hint="eastAsia" w:ascii="微软雅黑" w:eastAsia="微软雅黑" w:cs="微软雅黑"/>
              </w:rPr>
              <w:t>信用承诺</w:t>
            </w:r>
          </w:p>
        </w:tc>
        <w:tc>
          <w:tcPr>
            <w:tcW w:w="6720" w:type="dxa"/>
            <w:gridSpan w:val="3"/>
            <w:tcBorders>
              <w:tl2br w:val="nil"/>
              <w:tr2bl w:val="nil"/>
            </w:tcBorders>
            <w:vAlign w:val="center"/>
          </w:tcPr>
          <w:p w14:paraId="5A1A6522">
            <w:pPr>
              <w:spacing w:line="560" w:lineRule="exact"/>
              <w:ind w:firstLine="420" w:firstLineChars="200"/>
              <w:jc w:val="left"/>
              <w:rPr>
                <w:rFonts w:hint="eastAsia" w:ascii="微软雅黑" w:eastAsia="微软雅黑" w:cs="微软雅黑"/>
                <w:szCs w:val="21"/>
              </w:rPr>
            </w:pPr>
            <w:r>
              <w:rPr>
                <w:rFonts w:hint="eastAsia" w:ascii="微软雅黑" w:eastAsia="微软雅黑" w:cs="微软雅黑"/>
                <w:szCs w:val="21"/>
                <w:u w:val="single"/>
              </w:rPr>
              <w:t xml:space="preserve">                                      （企业全称）</w:t>
            </w:r>
            <w:r>
              <w:rPr>
                <w:rFonts w:hint="eastAsia" w:ascii="微软雅黑" w:eastAsia="微软雅黑" w:cs="微软雅黑"/>
                <w:szCs w:val="21"/>
              </w:rPr>
              <w:t>自愿申报                   石家庄市中小企业数字化转型试点城市企业应用平台上云用云，符合申报条件，并承诺企业信用良好，所提供的申报资料及附件均合法、真实、有效、准确、完整，无任何伪造、修改、虚假成分，并对所提供资料的真实性负责。如有虚假，将承担因此所产生的一切法律责任。</w:t>
            </w:r>
          </w:p>
          <w:p w14:paraId="717965A2">
            <w:pPr>
              <w:spacing w:line="560" w:lineRule="exact"/>
              <w:ind w:firstLine="420" w:firstLineChars="200"/>
              <w:jc w:val="left"/>
              <w:rPr>
                <w:rFonts w:hint="eastAsia" w:ascii="微软雅黑" w:eastAsia="微软雅黑" w:cs="微软雅黑"/>
                <w:szCs w:val="21"/>
              </w:rPr>
            </w:pPr>
            <w:r>
              <w:rPr>
                <w:rFonts w:hint="eastAsia" w:ascii="微软雅黑" w:eastAsia="微软雅黑" w:cs="微软雅黑"/>
                <w:szCs w:val="21"/>
              </w:rPr>
              <w:t xml:space="preserve">承诺企业全称（加盖公章）： </w:t>
            </w:r>
          </w:p>
          <w:p w14:paraId="7EAC66C2">
            <w:pPr>
              <w:spacing w:line="560" w:lineRule="exact"/>
              <w:ind w:firstLine="420" w:firstLineChars="200"/>
              <w:jc w:val="left"/>
              <w:rPr>
                <w:rFonts w:hint="eastAsia" w:ascii="方正仿宋_GBK" w:eastAsia="方正仿宋_GBK" w:cs="方正仿宋_GBK"/>
              </w:rPr>
            </w:pPr>
            <w:r>
              <w:rPr>
                <w:rFonts w:hint="eastAsia" w:ascii="微软雅黑" w:eastAsia="微软雅黑" w:cs="微软雅黑"/>
                <w:szCs w:val="21"/>
              </w:rPr>
              <w:t>日期：  年   月   日</w:t>
            </w:r>
            <w:r>
              <w:rPr>
                <w:rFonts w:hint="eastAsia"/>
              </w:rPr>
              <w:t xml:space="preserve"> </w:t>
            </w:r>
          </w:p>
        </w:tc>
      </w:tr>
    </w:tbl>
    <w:p w14:paraId="514C3367">
      <w:pPr>
        <w:rPr>
          <w:rFonts w:hint="eastAsia"/>
        </w:rPr>
      </w:pPr>
    </w:p>
    <w:sectPr>
      <w:footerReference r:id="rId7" w:type="default"/>
      <w:pgSz w:w="11906" w:h="16838"/>
      <w:pgMar w:top="1304" w:right="1474" w:bottom="1304" w:left="1587" w:header="851" w:footer="992" w:gutter="0"/>
      <w:pgNumType w:fmt="numberInDash"/>
      <w:cols w:space="0" w:num="1"/>
      <w:rtlGutter w:val="0"/>
      <w:docGrid w:type="lines" w:linePitch="315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国标宋体">
    <w:panose1 w:val="02000500000000000000"/>
    <w:charset w:val="86"/>
    <w:family w:val="auto"/>
    <w:pitch w:val="default"/>
    <w:sig w:usb0="00000001" w:usb1="28000000" w:usb2="00000000" w:usb3="00000000" w:csb0="00060007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</w:font>
  <w:font w:name="等线 Light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272">
    <w:pPr>
      <w:pStyle w:val="1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9F4727"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9F4727"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 w:eastAsia="宋体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85946">
    <w:pPr>
      <w:pStyle w:val="14"/>
      <w:rPr>
        <w:rFonts w:hint="eastAsia"/>
      </w:rPr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9288AA8">
                          <w:pP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</w:pP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separate"/>
                          </w:r>
                          <w:r>
                            <w:t>- 9 -</w:t>
                          </w:r>
                          <w:r>
                            <w:rPr>
                              <w:rFonts w:hint="eastAsia" w:eastAsia="宋体"/>
                              <w:szCs w:val="32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288AA8">
                    <w:pPr>
                      <w:rPr>
                        <w:rFonts w:hint="eastAsia" w:eastAsia="宋体"/>
                        <w:szCs w:val="32"/>
                        <w:lang w:eastAsia="zh-CN"/>
                      </w:rPr>
                    </w:pP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separate"/>
                    </w:r>
                    <w:r>
                      <w:t>- 9 -</w:t>
                    </w:r>
                    <w:r>
                      <w:rPr>
                        <w:rFonts w:hint="eastAsia" w:eastAsia="宋体"/>
                        <w:szCs w:val="32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13A0BD">
    <w:pPr>
      <w:pStyle w:val="1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RhMmVhNTU1ZWYwNDNkZDc4NDE4MzhjZWJjZjdhODAifQ=="/>
  </w:docVars>
  <w:rsids>
    <w:rsidRoot w:val="00862BB8"/>
    <w:rsid w:val="0024151A"/>
    <w:rsid w:val="0033711B"/>
    <w:rsid w:val="003818CD"/>
    <w:rsid w:val="003D4784"/>
    <w:rsid w:val="003F12F0"/>
    <w:rsid w:val="004049B4"/>
    <w:rsid w:val="00556DAA"/>
    <w:rsid w:val="00576028"/>
    <w:rsid w:val="0059493F"/>
    <w:rsid w:val="007122CE"/>
    <w:rsid w:val="007D7286"/>
    <w:rsid w:val="007F7B3B"/>
    <w:rsid w:val="00846CBC"/>
    <w:rsid w:val="0085045C"/>
    <w:rsid w:val="00862BB8"/>
    <w:rsid w:val="008A2F48"/>
    <w:rsid w:val="008C4939"/>
    <w:rsid w:val="009C3C27"/>
    <w:rsid w:val="00A717B4"/>
    <w:rsid w:val="00A75141"/>
    <w:rsid w:val="00A91EB1"/>
    <w:rsid w:val="00B53D3E"/>
    <w:rsid w:val="00BC047A"/>
    <w:rsid w:val="00C4776C"/>
    <w:rsid w:val="00C557EB"/>
    <w:rsid w:val="00D825FF"/>
    <w:rsid w:val="00D91AFA"/>
    <w:rsid w:val="00E47210"/>
    <w:rsid w:val="00E528C4"/>
    <w:rsid w:val="19DD39E0"/>
    <w:rsid w:val="2D5FA202"/>
    <w:rsid w:val="3FB165CF"/>
    <w:rsid w:val="61802E58"/>
    <w:rsid w:val="767BE2A9"/>
    <w:rsid w:val="7ED5AAE7"/>
    <w:rsid w:val="BFFFA9C4"/>
    <w:rsid w:val="E9EB4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99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none"/>
    </w:rPr>
  </w:style>
  <w:style w:type="paragraph" w:styleId="2">
    <w:name w:val="heading 1"/>
    <w:basedOn w:val="1"/>
    <w:next w:val="1"/>
    <w:link w:val="22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23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4"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5"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6"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7"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8"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9"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30"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20">
    <w:name w:val="Default Paragraph Font"/>
    <w:unhideWhenUsed/>
    <w:qFormat/>
    <w:uiPriority w:val="1"/>
  </w:style>
  <w:style w:type="table" w:default="1" w:styleId="1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next w:val="12"/>
    <w:link w:val="40"/>
    <w:semiHidden/>
    <w:qFormat/>
    <w:uiPriority w:val="0"/>
    <w:rPr>
      <w:rFonts w:ascii="微软雅黑" w:hAnsi="微软雅黑" w:eastAsia="微软雅黑" w:cs="微软雅黑"/>
      <w:sz w:val="31"/>
      <w:szCs w:val="31"/>
    </w:rPr>
  </w:style>
  <w:style w:type="paragraph" w:styleId="12">
    <w:name w:val="Title"/>
    <w:basedOn w:val="1"/>
    <w:next w:val="1"/>
    <w:link w:val="31"/>
    <w:qFormat/>
    <w:uiPriority w:val="99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13">
    <w:name w:val="Body Text Indent"/>
    <w:basedOn w:val="1"/>
    <w:qFormat/>
    <w:uiPriority w:val="0"/>
    <w:pPr>
      <w:ind w:firstLine="420" w:firstLineChars="200"/>
    </w:pPr>
  </w:style>
  <w:style w:type="paragraph" w:styleId="14">
    <w:name w:val="footer"/>
    <w:basedOn w:val="1"/>
    <w:link w:val="4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6">
    <w:name w:val="Subtitle"/>
    <w:basedOn w:val="1"/>
    <w:next w:val="1"/>
    <w:link w:val="32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7">
    <w:name w:val="Body Text First Indent 2"/>
    <w:basedOn w:val="13"/>
    <w:next w:val="1"/>
    <w:qFormat/>
    <w:uiPriority w:val="0"/>
    <w:pPr>
      <w:ind w:firstLine="200" w:firstLineChars="200"/>
    </w:pPr>
    <w:rPr>
      <w:rFonts w:ascii="Times New Roman" w:hAnsi="Times New Roman" w:eastAsia="宋体" w:cs="Times New Roman"/>
    </w:rPr>
  </w:style>
  <w:style w:type="table" w:styleId="19">
    <w:name w:val="Table Grid"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Hyperlink"/>
    <w:basedOn w:val="20"/>
    <w:unhideWhenUsed/>
    <w:qFormat/>
    <w:uiPriority w:val="99"/>
    <w:rPr>
      <w:color w:val="0000FF"/>
      <w:u w:val="single"/>
    </w:rPr>
  </w:style>
  <w:style w:type="character" w:customStyle="1" w:styleId="22">
    <w:name w:val="标题 1 字符"/>
    <w:basedOn w:val="20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23">
    <w:name w:val="标题 2 字符"/>
    <w:basedOn w:val="20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4">
    <w:name w:val="标题 3 字符"/>
    <w:basedOn w:val="20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5">
    <w:name w:val="标题 4 字符"/>
    <w:basedOn w:val="20"/>
    <w:link w:val="5"/>
    <w:semiHidden/>
    <w:qFormat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6">
    <w:name w:val="标题 5 字符"/>
    <w:basedOn w:val="20"/>
    <w:link w:val="6"/>
    <w:semiHidden/>
    <w:qFormat/>
    <w:uiPriority w:val="9"/>
    <w:rPr>
      <w:rFonts w:cstheme="majorBidi"/>
      <w:color w:val="2F5597" w:themeColor="accent1" w:themeShade="BF"/>
      <w:sz w:val="24"/>
    </w:rPr>
  </w:style>
  <w:style w:type="character" w:customStyle="1" w:styleId="27">
    <w:name w:val="标题 6 字符"/>
    <w:basedOn w:val="20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8">
    <w:name w:val="标题 7 字符"/>
    <w:basedOn w:val="20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9">
    <w:name w:val="标题 8 字符"/>
    <w:basedOn w:val="20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0">
    <w:name w:val="标题 9 字符"/>
    <w:basedOn w:val="20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31">
    <w:name w:val="标题 字符"/>
    <w:basedOn w:val="20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2">
    <w:name w:val="副标题 字符"/>
    <w:basedOn w:val="20"/>
    <w:link w:val="16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customStyle="1" w:styleId="33">
    <w:name w:val="Quote"/>
    <w:basedOn w:val="1"/>
    <w:next w:val="1"/>
    <w:link w:val="34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4">
    <w:name w:val="引用 字符"/>
    <w:basedOn w:val="20"/>
    <w:link w:val="33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customStyle="1" w:styleId="35">
    <w:name w:val="List Paragraph"/>
    <w:basedOn w:val="1"/>
    <w:qFormat/>
    <w:uiPriority w:val="34"/>
    <w:pPr>
      <w:ind w:left="720"/>
      <w:contextualSpacing/>
    </w:pPr>
  </w:style>
  <w:style w:type="character" w:customStyle="1" w:styleId="36">
    <w:name w:val="Intense Emphasis"/>
    <w:basedOn w:val="20"/>
    <w:qFormat/>
    <w:uiPriority w:val="21"/>
    <w:rPr>
      <w:i/>
      <w:iCs/>
      <w:color w:val="2F5597" w:themeColor="accent1" w:themeShade="BF"/>
    </w:rPr>
  </w:style>
  <w:style w:type="paragraph" w:customStyle="1" w:styleId="37">
    <w:name w:val="Intense Quote"/>
    <w:basedOn w:val="1"/>
    <w:next w:val="1"/>
    <w:link w:val="38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8">
    <w:name w:val="明显引用 字符"/>
    <w:basedOn w:val="20"/>
    <w:link w:val="37"/>
    <w:qFormat/>
    <w:uiPriority w:val="30"/>
    <w:rPr>
      <w:i/>
      <w:iCs/>
      <w:color w:val="2F5597" w:themeColor="accent1" w:themeShade="BF"/>
    </w:rPr>
  </w:style>
  <w:style w:type="character" w:customStyle="1" w:styleId="39">
    <w:name w:val="Intense Reference"/>
    <w:basedOn w:val="20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40">
    <w:name w:val="正文文本 字符"/>
    <w:basedOn w:val="20"/>
    <w:link w:val="11"/>
    <w:semiHidden/>
    <w:qFormat/>
    <w:uiPriority w:val="0"/>
    <w:rPr>
      <w:rFonts w:ascii="微软雅黑" w:hAnsi="微软雅黑" w:eastAsia="微软雅黑" w:cs="微软雅黑"/>
      <w:sz w:val="31"/>
      <w:szCs w:val="31"/>
      <w14:ligatures w14:val="none"/>
    </w:rPr>
  </w:style>
  <w:style w:type="character" w:customStyle="1" w:styleId="41">
    <w:name w:val="页脚 字符"/>
    <w:basedOn w:val="20"/>
    <w:link w:val="14"/>
    <w:qFormat/>
    <w:uiPriority w:val="99"/>
    <w:rPr>
      <w:sz w:val="18"/>
      <w:szCs w:val="18"/>
      <w14:ligatures w14:val="none"/>
    </w:rPr>
  </w:style>
  <w:style w:type="character" w:customStyle="1" w:styleId="42">
    <w:name w:val="Unresolved Mention"/>
    <w:basedOn w:val="20"/>
    <w:unhideWhenUsed/>
    <w:qFormat/>
    <w:uiPriority w:val="99"/>
    <w:rPr>
      <w:color w:val="605E5C"/>
      <w:shd w:val="clear" w:color="auto" w:fill="E1DFDD"/>
    </w:rPr>
  </w:style>
  <w:style w:type="paragraph" w:customStyle="1" w:styleId="43">
    <w:name w:val="Body Text First Indent 21"/>
    <w:basedOn w:val="44"/>
    <w:qFormat/>
    <w:uiPriority w:val="99"/>
    <w:pPr>
      <w:ind w:firstLine="420"/>
    </w:pPr>
  </w:style>
  <w:style w:type="paragraph" w:customStyle="1" w:styleId="44">
    <w:name w:val="Body Text Indent1"/>
    <w:basedOn w:val="1"/>
    <w:qFormat/>
    <w:uiPriority w:val="99"/>
    <w:pPr>
      <w:spacing w:line="360" w:lineRule="auto"/>
      <w:ind w:firstLine="200" w:firstLineChars="200"/>
      <w:textAlignment w:val="baseline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2499</Words>
  <Characters>2824</Characters>
  <Lines>249</Lines>
  <Paragraphs>239</Paragraphs>
  <TotalTime>0</TotalTime>
  <ScaleCrop>false</ScaleCrop>
  <LinksUpToDate>false</LinksUpToDate>
  <CharactersWithSpaces>3324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2025-12-01T19:14:00Z</dcterms:created>
  <dc:creator>贺静 董</dc:creator>
  <cp:lastModifiedBy>uos</cp:lastModifiedBy>
  <cp:lastPrinted>2025-12-01T21:29:00Z</cp:lastPrinted>
  <dcterms:modified xsi:type="dcterms:W3CDTF">2025-12-01T17:16:27Z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A03E469FF0AA512CEB5C2D69A4712D7D_43</vt:lpwstr>
  </property>
</Properties>
</file>